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071B8" w:rsidRPr="00FD2431" w:rsidRDefault="00B071B8" w:rsidP="00FD2431">
      <w:pPr>
        <w:spacing w:line="240" w:lineRule="auto"/>
        <w:rPr>
          <w:rFonts w:ascii="Arial" w:hAnsi="Arial" w:cs="Arial"/>
          <w:b/>
          <w:sz w:val="28"/>
          <w:szCs w:val="24"/>
          <w:lang w:val="en-CA"/>
        </w:rPr>
      </w:pPr>
      <w:r w:rsidRPr="00FD2431">
        <w:rPr>
          <w:rFonts w:ascii="Arial" w:hAnsi="Arial" w:cs="Arial"/>
          <w:b/>
          <w:sz w:val="28"/>
          <w:szCs w:val="24"/>
          <w:lang w:val="en-CA"/>
        </w:rPr>
        <w:t>Supplementary information 3</w:t>
      </w:r>
    </w:p>
    <w:p w:rsidR="00B071B8" w:rsidRPr="00FD2431" w:rsidRDefault="00B071B8" w:rsidP="00FD2431">
      <w:pPr>
        <w:spacing w:line="240" w:lineRule="auto"/>
        <w:rPr>
          <w:rFonts w:ascii="Arial" w:hAnsi="Arial" w:cs="Arial"/>
          <w:b/>
          <w:sz w:val="24"/>
          <w:szCs w:val="24"/>
          <w:lang w:val="en-CA"/>
        </w:rPr>
      </w:pPr>
      <w:bookmarkStart w:id="0" w:name="_GoBack"/>
      <w:bookmarkEnd w:id="0"/>
    </w:p>
    <w:p w:rsidR="00B071B8" w:rsidRPr="00FD2431" w:rsidRDefault="00565994" w:rsidP="00FD2431">
      <w:pPr>
        <w:spacing w:line="240" w:lineRule="auto"/>
        <w:rPr>
          <w:rFonts w:ascii="Arial" w:hAnsi="Arial" w:cs="Arial"/>
          <w:b/>
          <w:i/>
          <w:sz w:val="24"/>
          <w:szCs w:val="24"/>
          <w:lang w:val="en-CA"/>
        </w:rPr>
      </w:pPr>
      <w:r w:rsidRPr="00FD2431">
        <w:rPr>
          <w:rFonts w:ascii="Arial" w:hAnsi="Arial" w:cs="Arial"/>
          <w:b/>
          <w:i/>
          <w:sz w:val="24"/>
          <w:szCs w:val="24"/>
          <w:lang w:val="en-CA"/>
        </w:rPr>
        <w:t>Establishment protocol of mast cell area interval</w:t>
      </w:r>
    </w:p>
    <w:p w:rsidR="00B071B8" w:rsidRPr="00FD2431" w:rsidRDefault="00B447DB" w:rsidP="00FD2431">
      <w:pPr>
        <w:pStyle w:val="Paragraphedeliste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  <w:lang w:val="en-CA"/>
        </w:rPr>
      </w:pPr>
      <w:r w:rsidRPr="00FD2431">
        <w:rPr>
          <w:rFonts w:ascii="Arial" w:hAnsi="Arial" w:cs="Arial"/>
          <w:sz w:val="24"/>
          <w:szCs w:val="24"/>
          <w:lang w:val="en-CA"/>
        </w:rPr>
        <w:t>Se</w:t>
      </w:r>
      <w:r w:rsidR="00B071B8" w:rsidRPr="00FD2431">
        <w:rPr>
          <w:rFonts w:ascii="Arial" w:hAnsi="Arial" w:cs="Arial"/>
          <w:sz w:val="24"/>
          <w:szCs w:val="24"/>
          <w:lang w:val="en-CA"/>
        </w:rPr>
        <w:t>lect 6 HPFs taken from different horses and skin layers (2 subepidermal layer, 2 deep dermal layer et 2 from granulation tissue)</w:t>
      </w:r>
      <w:r w:rsidR="000840C1" w:rsidRPr="00FD2431">
        <w:rPr>
          <w:rFonts w:ascii="Arial" w:hAnsi="Arial" w:cs="Arial"/>
          <w:sz w:val="24"/>
          <w:szCs w:val="24"/>
          <w:lang w:val="en-CA"/>
        </w:rPr>
        <w:t>.</w:t>
      </w:r>
    </w:p>
    <w:p w:rsidR="00B071B8" w:rsidRPr="00FD2431" w:rsidRDefault="00B071B8" w:rsidP="00FD2431">
      <w:pPr>
        <w:pStyle w:val="Paragraphedeliste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  <w:lang w:val="en-CA"/>
        </w:rPr>
      </w:pPr>
      <w:r w:rsidRPr="00FD2431">
        <w:rPr>
          <w:rFonts w:ascii="Arial" w:hAnsi="Arial" w:cs="Arial"/>
          <w:sz w:val="24"/>
          <w:szCs w:val="24"/>
          <w:lang w:val="en-CA"/>
        </w:rPr>
        <w:t xml:space="preserve">Open Fiji and click on </w:t>
      </w:r>
      <w:r w:rsidRPr="00FD2431">
        <w:rPr>
          <w:rFonts w:ascii="Arial" w:hAnsi="Arial" w:cs="Arial"/>
          <w:b/>
          <w:sz w:val="24"/>
          <w:szCs w:val="24"/>
          <w:lang w:val="en-CA"/>
        </w:rPr>
        <w:t>File → Open</w:t>
      </w:r>
      <w:r w:rsidRPr="00FD2431">
        <w:rPr>
          <w:rFonts w:ascii="Arial" w:hAnsi="Arial" w:cs="Arial"/>
          <w:sz w:val="24"/>
          <w:szCs w:val="24"/>
          <w:lang w:val="en-CA"/>
        </w:rPr>
        <w:t xml:space="preserve"> and open an HPF with its scale bar</w:t>
      </w:r>
      <w:r w:rsidR="000840C1" w:rsidRPr="00FD2431">
        <w:rPr>
          <w:rFonts w:ascii="Arial" w:hAnsi="Arial" w:cs="Arial"/>
          <w:sz w:val="24"/>
          <w:szCs w:val="24"/>
          <w:lang w:val="en-CA"/>
        </w:rPr>
        <w:t>.</w:t>
      </w:r>
    </w:p>
    <w:p w:rsidR="00B071B8" w:rsidRPr="00FD2431" w:rsidRDefault="00B071B8" w:rsidP="00FD2431">
      <w:pPr>
        <w:pStyle w:val="Paragraphedeliste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  <w:lang w:val="en-CA"/>
        </w:rPr>
      </w:pPr>
      <w:r w:rsidRPr="00FD2431">
        <w:rPr>
          <w:rFonts w:ascii="Arial" w:hAnsi="Arial" w:cs="Arial"/>
          <w:sz w:val="24"/>
          <w:szCs w:val="24"/>
          <w:lang w:val="en-CA"/>
        </w:rPr>
        <w:t>Select the scale bar image and zoom as much as possible.</w:t>
      </w:r>
    </w:p>
    <w:p w:rsidR="00B071B8" w:rsidRDefault="00B071B8" w:rsidP="00FD2431">
      <w:pPr>
        <w:pStyle w:val="Paragraphedeliste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  <w:lang w:val="en-CA"/>
        </w:rPr>
      </w:pPr>
      <w:r w:rsidRPr="00FD2431">
        <w:rPr>
          <w:rFonts w:ascii="Arial" w:hAnsi="Arial" w:cs="Arial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538CB891" wp14:editId="58916FCF">
            <wp:simplePos x="0" y="0"/>
            <wp:positionH relativeFrom="column">
              <wp:posOffset>1136650</wp:posOffset>
            </wp:positionH>
            <wp:positionV relativeFrom="paragraph">
              <wp:posOffset>5715</wp:posOffset>
            </wp:positionV>
            <wp:extent cx="311150" cy="273050"/>
            <wp:effectExtent l="0" t="0" r="0" b="0"/>
            <wp:wrapThrough wrapText="bothSides">
              <wp:wrapPolygon edited="0">
                <wp:start x="0" y="0"/>
                <wp:lineTo x="0" y="19591"/>
                <wp:lineTo x="19837" y="19591"/>
                <wp:lineTo x="19837" y="0"/>
                <wp:lineTo x="0" y="0"/>
              </wp:wrapPolygon>
            </wp:wrapThrough>
            <wp:docPr id="6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634" t="17513" r="34103" b="78936"/>
                    <a:stretch/>
                  </pic:blipFill>
                  <pic:spPr bwMode="auto">
                    <a:xfrm flipH="1">
                      <a:off x="0" y="0"/>
                      <a:ext cx="311150" cy="273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D2431">
        <w:rPr>
          <w:rFonts w:ascii="Arial" w:hAnsi="Arial" w:cs="Arial"/>
          <w:sz w:val="24"/>
          <w:szCs w:val="24"/>
          <w:lang w:val="en-CA"/>
        </w:rPr>
        <w:t>Click on and trace a line over the scale bar.</w:t>
      </w:r>
    </w:p>
    <w:p w:rsidR="00FD2431" w:rsidRPr="00FD2431" w:rsidRDefault="00FD2431" w:rsidP="00FD2431">
      <w:pPr>
        <w:pStyle w:val="Paragraphedeliste"/>
        <w:spacing w:line="240" w:lineRule="auto"/>
        <w:rPr>
          <w:rFonts w:ascii="Arial" w:hAnsi="Arial" w:cs="Arial"/>
          <w:sz w:val="24"/>
          <w:szCs w:val="24"/>
          <w:lang w:val="en-CA"/>
        </w:rPr>
      </w:pPr>
    </w:p>
    <w:p w:rsidR="00B071B8" w:rsidRPr="00FD2431" w:rsidRDefault="00B071B8" w:rsidP="00FD2431">
      <w:pPr>
        <w:pStyle w:val="Paragraphedeliste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  <w:lang w:val="en-CA"/>
        </w:rPr>
      </w:pPr>
      <w:r w:rsidRPr="00FD2431">
        <w:rPr>
          <w:rFonts w:ascii="Arial" w:hAnsi="Arial" w:cs="Arial"/>
          <w:sz w:val="24"/>
          <w:szCs w:val="24"/>
          <w:lang w:val="en-CA"/>
        </w:rPr>
        <w:t xml:space="preserve">Then, click on </w:t>
      </w:r>
      <w:r w:rsidRPr="00FD2431">
        <w:rPr>
          <w:rFonts w:ascii="Arial" w:hAnsi="Arial" w:cs="Arial"/>
          <w:b/>
          <w:sz w:val="24"/>
          <w:szCs w:val="24"/>
          <w:lang w:val="en-CA"/>
        </w:rPr>
        <w:t>Analyze → Set a scale</w:t>
      </w:r>
      <w:r w:rsidRPr="00FD2431">
        <w:rPr>
          <w:rFonts w:ascii="Arial" w:hAnsi="Arial" w:cs="Arial"/>
          <w:sz w:val="24"/>
          <w:szCs w:val="24"/>
          <w:lang w:val="en-CA"/>
        </w:rPr>
        <w:t xml:space="preserve"> and check on </w:t>
      </w:r>
      <w:r w:rsidRPr="00FD2431">
        <w:rPr>
          <w:rFonts w:ascii="Arial" w:hAnsi="Arial" w:cs="Arial"/>
          <w:b/>
          <w:sz w:val="24"/>
          <w:szCs w:val="24"/>
          <w:lang w:val="en-CA"/>
        </w:rPr>
        <w:t xml:space="preserve">Global </w:t>
      </w:r>
      <w:r w:rsidRPr="00FD2431">
        <w:rPr>
          <w:rFonts w:ascii="Arial" w:hAnsi="Arial" w:cs="Arial"/>
          <w:sz w:val="24"/>
          <w:szCs w:val="24"/>
          <w:lang w:val="en-CA"/>
        </w:rPr>
        <w:t>to make sure the measurement will be applied on the next images</w:t>
      </w:r>
      <w:r w:rsidR="000840C1" w:rsidRPr="00FD2431">
        <w:rPr>
          <w:rFonts w:ascii="Arial" w:hAnsi="Arial" w:cs="Arial"/>
          <w:sz w:val="24"/>
          <w:szCs w:val="24"/>
          <w:lang w:val="en-CA"/>
        </w:rPr>
        <w:t>.</w:t>
      </w:r>
    </w:p>
    <w:p w:rsidR="00B071B8" w:rsidRPr="00FD2431" w:rsidRDefault="00B071B8" w:rsidP="00FD2431">
      <w:pPr>
        <w:pStyle w:val="Paragraphedeliste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  <w:lang w:val="en-CA"/>
        </w:rPr>
      </w:pPr>
      <w:r w:rsidRPr="00FD2431">
        <w:rPr>
          <w:rFonts w:ascii="Arial" w:hAnsi="Arial" w:cs="Arial"/>
          <w:sz w:val="24"/>
          <w:szCs w:val="24"/>
          <w:lang w:val="en-CA"/>
        </w:rPr>
        <w:t xml:space="preserve">Choose the biggest mast cell on the image, then select the tool </w:t>
      </w:r>
      <w:r w:rsidRPr="00FD2431"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5E7B4FEF" wp14:editId="3BB667B4">
            <wp:extent cx="181429" cy="228993"/>
            <wp:effectExtent l="0" t="0" r="9525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1484" t="13358" b="-1"/>
                    <a:stretch/>
                  </pic:blipFill>
                  <pic:spPr bwMode="auto">
                    <a:xfrm>
                      <a:off x="0" y="0"/>
                      <a:ext cx="187681" cy="23688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D2431">
        <w:rPr>
          <w:rFonts w:ascii="Arial" w:hAnsi="Arial" w:cs="Arial"/>
          <w:sz w:val="24"/>
          <w:szCs w:val="24"/>
          <w:lang w:val="en-CA"/>
        </w:rPr>
        <w:t xml:space="preserve"> </w:t>
      </w:r>
      <w:r w:rsidR="000840C1" w:rsidRPr="00FD2431">
        <w:rPr>
          <w:rFonts w:ascii="Arial" w:hAnsi="Arial" w:cs="Arial"/>
          <w:sz w:val="24"/>
          <w:szCs w:val="24"/>
          <w:lang w:val="en-CA"/>
        </w:rPr>
        <w:t>.</w:t>
      </w:r>
    </w:p>
    <w:p w:rsidR="00B071B8" w:rsidRPr="00FD2431" w:rsidRDefault="00B071B8" w:rsidP="00FD2431">
      <w:pPr>
        <w:pStyle w:val="Paragraphedeliste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  <w:lang w:val="en-CA"/>
        </w:rPr>
      </w:pPr>
      <w:r w:rsidRPr="00FD2431">
        <w:rPr>
          <w:rFonts w:ascii="Arial" w:hAnsi="Arial" w:cs="Arial"/>
          <w:sz w:val="24"/>
          <w:szCs w:val="24"/>
          <w:lang w:val="en-CA"/>
        </w:rPr>
        <w:t>Trace</w:t>
      </w:r>
      <w:r w:rsidR="00B447DB" w:rsidRPr="00FD2431">
        <w:rPr>
          <w:rFonts w:ascii="Arial" w:hAnsi="Arial" w:cs="Arial"/>
          <w:sz w:val="24"/>
          <w:szCs w:val="24"/>
          <w:lang w:val="en-CA"/>
        </w:rPr>
        <w:t xml:space="preserve"> mast cell circumference</w:t>
      </w:r>
      <w:r w:rsidRPr="00FD2431">
        <w:rPr>
          <w:rFonts w:ascii="Arial" w:hAnsi="Arial" w:cs="Arial"/>
          <w:sz w:val="24"/>
          <w:szCs w:val="24"/>
          <w:lang w:val="en-CA"/>
        </w:rPr>
        <w:t xml:space="preserve"> </w:t>
      </w:r>
      <w:r w:rsidR="00B447DB" w:rsidRPr="00FD2431">
        <w:rPr>
          <w:rFonts w:ascii="Arial" w:hAnsi="Arial" w:cs="Arial"/>
          <w:sz w:val="24"/>
          <w:szCs w:val="24"/>
          <w:lang w:val="en-CA"/>
        </w:rPr>
        <w:t xml:space="preserve">and push on </w:t>
      </w:r>
      <w:r w:rsidRPr="00FD2431">
        <w:rPr>
          <w:rFonts w:ascii="Arial" w:hAnsi="Arial" w:cs="Arial"/>
          <w:b/>
          <w:sz w:val="24"/>
          <w:szCs w:val="24"/>
          <w:lang w:val="en-CA"/>
        </w:rPr>
        <w:t>Ctrl + m</w:t>
      </w:r>
      <w:r w:rsidRPr="00FD2431">
        <w:rPr>
          <w:rFonts w:ascii="Arial" w:hAnsi="Arial" w:cs="Arial"/>
          <w:sz w:val="24"/>
          <w:szCs w:val="24"/>
          <w:lang w:val="en-CA"/>
        </w:rPr>
        <w:t xml:space="preserve"> </w:t>
      </w:r>
      <w:r w:rsidR="00B447DB" w:rsidRPr="00FD2431">
        <w:rPr>
          <w:rFonts w:ascii="Arial" w:hAnsi="Arial" w:cs="Arial"/>
          <w:sz w:val="24"/>
          <w:szCs w:val="24"/>
          <w:lang w:val="en-CA"/>
        </w:rPr>
        <w:t>to me</w:t>
      </w:r>
      <w:r w:rsidR="00BE1E27" w:rsidRPr="00FD2431">
        <w:rPr>
          <w:rFonts w:ascii="Arial" w:hAnsi="Arial" w:cs="Arial"/>
          <w:sz w:val="24"/>
          <w:szCs w:val="24"/>
          <w:lang w:val="en-CA"/>
        </w:rPr>
        <w:t>a</w:t>
      </w:r>
      <w:r w:rsidR="00B447DB" w:rsidRPr="00FD2431">
        <w:rPr>
          <w:rFonts w:ascii="Arial" w:hAnsi="Arial" w:cs="Arial"/>
          <w:sz w:val="24"/>
          <w:szCs w:val="24"/>
          <w:lang w:val="en-CA"/>
        </w:rPr>
        <w:t>sure its area</w:t>
      </w:r>
      <w:r w:rsidR="000840C1" w:rsidRPr="00FD2431">
        <w:rPr>
          <w:rFonts w:ascii="Arial" w:hAnsi="Arial" w:cs="Arial"/>
          <w:sz w:val="24"/>
          <w:szCs w:val="24"/>
          <w:lang w:val="en-CA"/>
        </w:rPr>
        <w:t>.</w:t>
      </w:r>
    </w:p>
    <w:p w:rsidR="00B071B8" w:rsidRPr="00FD2431" w:rsidRDefault="00BE1E27" w:rsidP="00FD2431">
      <w:pPr>
        <w:pStyle w:val="Paragraphedeliste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  <w:lang w:val="en-CA"/>
        </w:rPr>
      </w:pPr>
      <w:r w:rsidRPr="00FD2431">
        <w:rPr>
          <w:rFonts w:ascii="Arial" w:hAnsi="Arial" w:cs="Arial"/>
          <w:sz w:val="24"/>
          <w:szCs w:val="24"/>
          <w:lang w:val="en-CA"/>
        </w:rPr>
        <w:t>Repeat steps 6 and 7</w:t>
      </w:r>
      <w:r w:rsidR="00B071B8" w:rsidRPr="00FD2431">
        <w:rPr>
          <w:rFonts w:ascii="Arial" w:hAnsi="Arial" w:cs="Arial"/>
          <w:sz w:val="24"/>
          <w:szCs w:val="24"/>
          <w:lang w:val="en-CA"/>
        </w:rPr>
        <w:t xml:space="preserve"> </w:t>
      </w:r>
      <w:r w:rsidR="00B447DB" w:rsidRPr="00FD2431">
        <w:rPr>
          <w:rFonts w:ascii="Arial" w:hAnsi="Arial" w:cs="Arial"/>
          <w:sz w:val="24"/>
          <w:szCs w:val="24"/>
          <w:lang w:val="en-CA"/>
        </w:rPr>
        <w:t>for the smallest mast cell on the image, then</w:t>
      </w:r>
      <w:r w:rsidR="00B071B8" w:rsidRPr="00FD2431">
        <w:rPr>
          <w:rFonts w:ascii="Arial" w:hAnsi="Arial" w:cs="Arial"/>
          <w:sz w:val="24"/>
          <w:szCs w:val="24"/>
          <w:lang w:val="en-CA"/>
        </w:rPr>
        <w:t xml:space="preserve"> </w:t>
      </w:r>
      <w:r w:rsidR="00B447DB" w:rsidRPr="00FD2431">
        <w:rPr>
          <w:rFonts w:ascii="Arial" w:hAnsi="Arial" w:cs="Arial"/>
          <w:sz w:val="24"/>
          <w:szCs w:val="24"/>
          <w:lang w:val="en-CA"/>
        </w:rPr>
        <w:t>for an average mast cell</w:t>
      </w:r>
      <w:r w:rsidR="000840C1" w:rsidRPr="00FD2431">
        <w:rPr>
          <w:rFonts w:ascii="Arial" w:hAnsi="Arial" w:cs="Arial"/>
          <w:sz w:val="24"/>
          <w:szCs w:val="24"/>
          <w:lang w:val="en-CA"/>
        </w:rPr>
        <w:t>.</w:t>
      </w:r>
    </w:p>
    <w:p w:rsidR="00B071B8" w:rsidRPr="00FD2431" w:rsidRDefault="00B447DB" w:rsidP="00FD2431">
      <w:pPr>
        <w:pStyle w:val="Paragraphedeliste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  <w:lang w:val="en-CA"/>
        </w:rPr>
      </w:pPr>
      <w:r w:rsidRPr="00FD2431">
        <w:rPr>
          <w:rFonts w:ascii="Arial" w:hAnsi="Arial" w:cs="Arial"/>
          <w:sz w:val="24"/>
          <w:szCs w:val="24"/>
          <w:lang w:val="en-CA"/>
        </w:rPr>
        <w:t>Write data in an Excel document</w:t>
      </w:r>
      <w:r w:rsidR="000840C1" w:rsidRPr="00FD2431">
        <w:rPr>
          <w:rFonts w:ascii="Arial" w:hAnsi="Arial" w:cs="Arial"/>
          <w:sz w:val="24"/>
          <w:szCs w:val="24"/>
          <w:lang w:val="en-CA"/>
        </w:rPr>
        <w:t>.</w:t>
      </w:r>
    </w:p>
    <w:p w:rsidR="00B071B8" w:rsidRPr="00FD2431" w:rsidRDefault="00B447DB" w:rsidP="00FD2431">
      <w:pPr>
        <w:pStyle w:val="Paragraphedeliste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  <w:lang w:val="en-CA"/>
        </w:rPr>
      </w:pPr>
      <w:r w:rsidRPr="00FD2431">
        <w:rPr>
          <w:rFonts w:ascii="Arial" w:hAnsi="Arial" w:cs="Arial"/>
          <w:sz w:val="24"/>
          <w:szCs w:val="24"/>
          <w:lang w:val="en-CA"/>
        </w:rPr>
        <w:t>Repeat steps</w:t>
      </w:r>
      <w:r w:rsidR="00BE1E27" w:rsidRPr="00FD2431">
        <w:rPr>
          <w:rFonts w:ascii="Arial" w:hAnsi="Arial" w:cs="Arial"/>
          <w:sz w:val="24"/>
          <w:szCs w:val="24"/>
          <w:lang w:val="en-CA"/>
        </w:rPr>
        <w:t xml:space="preserve"> 2 to 9</w:t>
      </w:r>
      <w:r w:rsidRPr="00FD2431">
        <w:rPr>
          <w:rFonts w:ascii="Arial" w:hAnsi="Arial" w:cs="Arial"/>
          <w:sz w:val="24"/>
          <w:szCs w:val="24"/>
          <w:lang w:val="en-CA"/>
        </w:rPr>
        <w:t xml:space="preserve"> for the other 5 HPFs</w:t>
      </w:r>
      <w:r w:rsidR="000840C1" w:rsidRPr="00FD2431">
        <w:rPr>
          <w:rFonts w:ascii="Arial" w:hAnsi="Arial" w:cs="Arial"/>
          <w:sz w:val="24"/>
          <w:szCs w:val="24"/>
          <w:lang w:val="en-CA"/>
        </w:rPr>
        <w:t>.</w:t>
      </w:r>
    </w:p>
    <w:p w:rsidR="00B071B8" w:rsidRPr="00FD2431" w:rsidRDefault="00B447DB" w:rsidP="00FD2431">
      <w:pPr>
        <w:pStyle w:val="Paragraphedeliste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  <w:lang w:val="en-CA"/>
        </w:rPr>
      </w:pPr>
      <w:r w:rsidRPr="00FD2431">
        <w:rPr>
          <w:rFonts w:ascii="Arial" w:hAnsi="Arial" w:cs="Arial"/>
          <w:sz w:val="24"/>
          <w:szCs w:val="24"/>
          <w:lang w:val="en-CA"/>
        </w:rPr>
        <w:t>Test the method on few images that have not been used to establish mast cell areas</w:t>
      </w:r>
      <w:r w:rsidR="000840C1" w:rsidRPr="00FD2431">
        <w:rPr>
          <w:rFonts w:ascii="Arial" w:hAnsi="Arial" w:cs="Arial"/>
          <w:sz w:val="24"/>
          <w:szCs w:val="24"/>
          <w:lang w:val="en-CA"/>
        </w:rPr>
        <w:t>.</w:t>
      </w:r>
    </w:p>
    <w:p w:rsidR="00B071B8" w:rsidRPr="00FD2431" w:rsidRDefault="00B447DB" w:rsidP="00FD2431">
      <w:pPr>
        <w:pStyle w:val="Paragraphedeliste"/>
        <w:numPr>
          <w:ilvl w:val="0"/>
          <w:numId w:val="1"/>
        </w:numPr>
        <w:spacing w:line="240" w:lineRule="auto"/>
        <w:rPr>
          <w:rFonts w:ascii="Arial" w:hAnsi="Arial" w:cs="Arial"/>
          <w:sz w:val="24"/>
          <w:szCs w:val="24"/>
          <w:lang w:val="en-CA"/>
        </w:rPr>
      </w:pPr>
      <w:r w:rsidRPr="00FD2431">
        <w:rPr>
          <w:rFonts w:ascii="Arial" w:hAnsi="Arial" w:cs="Arial"/>
          <w:sz w:val="24"/>
          <w:szCs w:val="24"/>
          <w:lang w:val="en-CA"/>
        </w:rPr>
        <w:t>Establish the range of area to consider</w:t>
      </w:r>
      <w:r w:rsidR="000840C1" w:rsidRPr="00FD2431">
        <w:rPr>
          <w:rFonts w:ascii="Arial" w:hAnsi="Arial" w:cs="Arial"/>
          <w:sz w:val="24"/>
          <w:szCs w:val="24"/>
          <w:lang w:val="en-CA"/>
        </w:rPr>
        <w:t>.</w:t>
      </w:r>
    </w:p>
    <w:p w:rsidR="00B071B8" w:rsidRPr="00B071B8" w:rsidRDefault="00B071B8" w:rsidP="00B071B8">
      <w:pPr>
        <w:rPr>
          <w:rFonts w:ascii="Arial" w:hAnsi="Arial" w:cs="Arial"/>
          <w:b/>
          <w:sz w:val="28"/>
          <w:lang w:val="en-CA"/>
        </w:rPr>
      </w:pPr>
    </w:p>
    <w:p w:rsidR="00D12D5E" w:rsidRPr="00B071B8" w:rsidRDefault="0007446B">
      <w:pPr>
        <w:rPr>
          <w:lang w:val="en-CA"/>
        </w:rPr>
      </w:pPr>
    </w:p>
    <w:sectPr w:rsidR="00D12D5E" w:rsidRPr="00B071B8" w:rsidSect="000840C1">
      <w:footerReference w:type="default" r:id="rId9"/>
      <w:pgSz w:w="11906" w:h="16838" w:code="9"/>
      <w:pgMar w:top="1417" w:right="1417" w:bottom="1417" w:left="1417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446B" w:rsidRDefault="0007446B" w:rsidP="00B447DB">
      <w:pPr>
        <w:spacing w:after="0" w:line="240" w:lineRule="auto"/>
      </w:pPr>
      <w:r>
        <w:separator/>
      </w:r>
    </w:p>
  </w:endnote>
  <w:endnote w:type="continuationSeparator" w:id="0">
    <w:p w:rsidR="0007446B" w:rsidRDefault="0007446B" w:rsidP="00B447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03007966"/>
      <w:docPartObj>
        <w:docPartGallery w:val="Page Numbers (Bottom of Page)"/>
        <w:docPartUnique/>
      </w:docPartObj>
    </w:sdtPr>
    <w:sdtEndPr/>
    <w:sdtContent>
      <w:p w:rsidR="00B447DB" w:rsidRDefault="00B447DB">
        <w:pPr>
          <w:pStyle w:val="Pieddepag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02E8E" w:rsidRPr="00602E8E">
          <w:rPr>
            <w:noProof/>
            <w:lang w:val="fr-FR"/>
          </w:rPr>
          <w:t>1</w:t>
        </w:r>
        <w:r>
          <w:fldChar w:fldCharType="end"/>
        </w:r>
      </w:p>
    </w:sdtContent>
  </w:sdt>
  <w:p w:rsidR="00B447DB" w:rsidRDefault="00B447DB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446B" w:rsidRDefault="0007446B" w:rsidP="00B447DB">
      <w:pPr>
        <w:spacing w:after="0" w:line="240" w:lineRule="auto"/>
      </w:pPr>
      <w:r>
        <w:separator/>
      </w:r>
    </w:p>
  </w:footnote>
  <w:footnote w:type="continuationSeparator" w:id="0">
    <w:p w:rsidR="0007446B" w:rsidRDefault="0007446B" w:rsidP="00B447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B911C2"/>
    <w:multiLevelType w:val="hybridMultilevel"/>
    <w:tmpl w:val="36F49126"/>
    <w:lvl w:ilvl="0" w:tplc="0C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C0019" w:tentative="1">
      <w:start w:val="1"/>
      <w:numFmt w:val="lowerLetter"/>
      <w:lvlText w:val="%2."/>
      <w:lvlJc w:val="left"/>
      <w:pPr>
        <w:ind w:left="1440" w:hanging="360"/>
      </w:pPr>
    </w:lvl>
    <w:lvl w:ilvl="2" w:tplc="0C0C001B" w:tentative="1">
      <w:start w:val="1"/>
      <w:numFmt w:val="lowerRoman"/>
      <w:lvlText w:val="%3."/>
      <w:lvlJc w:val="right"/>
      <w:pPr>
        <w:ind w:left="2160" w:hanging="180"/>
      </w:pPr>
    </w:lvl>
    <w:lvl w:ilvl="3" w:tplc="0C0C000F" w:tentative="1">
      <w:start w:val="1"/>
      <w:numFmt w:val="decimal"/>
      <w:lvlText w:val="%4."/>
      <w:lvlJc w:val="left"/>
      <w:pPr>
        <w:ind w:left="2880" w:hanging="360"/>
      </w:pPr>
    </w:lvl>
    <w:lvl w:ilvl="4" w:tplc="0C0C0019" w:tentative="1">
      <w:start w:val="1"/>
      <w:numFmt w:val="lowerLetter"/>
      <w:lvlText w:val="%5."/>
      <w:lvlJc w:val="left"/>
      <w:pPr>
        <w:ind w:left="3600" w:hanging="360"/>
      </w:pPr>
    </w:lvl>
    <w:lvl w:ilvl="5" w:tplc="0C0C001B" w:tentative="1">
      <w:start w:val="1"/>
      <w:numFmt w:val="lowerRoman"/>
      <w:lvlText w:val="%6."/>
      <w:lvlJc w:val="right"/>
      <w:pPr>
        <w:ind w:left="4320" w:hanging="180"/>
      </w:pPr>
    </w:lvl>
    <w:lvl w:ilvl="6" w:tplc="0C0C000F" w:tentative="1">
      <w:start w:val="1"/>
      <w:numFmt w:val="decimal"/>
      <w:lvlText w:val="%7."/>
      <w:lvlJc w:val="left"/>
      <w:pPr>
        <w:ind w:left="5040" w:hanging="360"/>
      </w:pPr>
    </w:lvl>
    <w:lvl w:ilvl="7" w:tplc="0C0C0019" w:tentative="1">
      <w:start w:val="1"/>
      <w:numFmt w:val="lowerLetter"/>
      <w:lvlText w:val="%8."/>
      <w:lvlJc w:val="left"/>
      <w:pPr>
        <w:ind w:left="5760" w:hanging="360"/>
      </w:pPr>
    </w:lvl>
    <w:lvl w:ilvl="8" w:tplc="0C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71B8"/>
    <w:rsid w:val="0007446B"/>
    <w:rsid w:val="000840C1"/>
    <w:rsid w:val="00385C58"/>
    <w:rsid w:val="004609F0"/>
    <w:rsid w:val="00565994"/>
    <w:rsid w:val="00602E8E"/>
    <w:rsid w:val="009B5878"/>
    <w:rsid w:val="00B071B8"/>
    <w:rsid w:val="00B447DB"/>
    <w:rsid w:val="00BE1E27"/>
    <w:rsid w:val="00D412DB"/>
    <w:rsid w:val="00FD2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8965E"/>
  <w15:chartTrackingRefBased/>
  <w15:docId w15:val="{B3252444-98B0-41A5-B809-D9C5B5657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071B8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B071B8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B447D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B447DB"/>
  </w:style>
  <w:style w:type="paragraph" w:styleId="Pieddepage">
    <w:name w:val="footer"/>
    <w:basedOn w:val="Normal"/>
    <w:link w:val="PieddepageCar"/>
    <w:uiPriority w:val="99"/>
    <w:unhideWhenUsed/>
    <w:rsid w:val="00B447D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B447DB"/>
  </w:style>
  <w:style w:type="character" w:styleId="Numrodeligne">
    <w:name w:val="line number"/>
    <w:basedOn w:val="Policepardfaut"/>
    <w:uiPriority w:val="99"/>
    <w:semiHidden/>
    <w:unhideWhenUsed/>
    <w:rsid w:val="00B447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145</Words>
  <Characters>799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Dubuc Valérie</dc:creator>
  <cp:keywords/>
  <dc:description/>
  <cp:lastModifiedBy>Dubuc Valérie</cp:lastModifiedBy>
  <cp:revision>5</cp:revision>
  <dcterms:created xsi:type="dcterms:W3CDTF">2018-07-13T19:28:00Z</dcterms:created>
  <dcterms:modified xsi:type="dcterms:W3CDTF">2019-02-28T15:49:00Z</dcterms:modified>
</cp:coreProperties>
</file>